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3" w:rsidRPr="005A6C43" w:rsidRDefault="005A6C43" w:rsidP="005A6C43">
      <w:pPr>
        <w:pStyle w:val="a5"/>
        <w:spacing w:before="0" w:beforeAutospacing="0" w:after="0" w:afterAutospacing="0" w:line="276" w:lineRule="auto"/>
        <w:ind w:left="-567"/>
        <w:jc w:val="both"/>
      </w:pPr>
      <w:r>
        <w:t xml:space="preserve">      </w:t>
      </w:r>
      <w:r w:rsidRPr="00250E4B">
        <w:t xml:space="preserve">В целях укрепления здоровья учащихся, пропаганды здорового образа жизни, </w:t>
      </w:r>
      <w:proofErr w:type="gramStart"/>
      <w:r>
        <w:t>всестороннего  физического</w:t>
      </w:r>
      <w:proofErr w:type="gramEnd"/>
      <w:r>
        <w:t xml:space="preserve">  развития </w:t>
      </w:r>
      <w:r w:rsidRPr="00931E7A">
        <w:t xml:space="preserve"> личности обуча</w:t>
      </w:r>
      <w:r>
        <w:t xml:space="preserve">ющегося  и повышения </w:t>
      </w:r>
      <w:r w:rsidRPr="00931E7A">
        <w:t xml:space="preserve"> социальной активности</w:t>
      </w:r>
      <w:r>
        <w:t xml:space="preserve"> в школе:</w:t>
      </w:r>
    </w:p>
    <w:p w:rsidR="005A6C43" w:rsidRPr="00250E4B" w:rsidRDefault="005A6C43" w:rsidP="005A6C43">
      <w:pPr>
        <w:tabs>
          <w:tab w:val="left" w:pos="180"/>
        </w:tabs>
        <w:spacing w:line="276" w:lineRule="auto"/>
        <w:ind w:left="-567"/>
        <w:jc w:val="both"/>
      </w:pPr>
      <w:r w:rsidRPr="00250E4B">
        <w:t xml:space="preserve"> 1. </w:t>
      </w:r>
      <w:r>
        <w:rPr>
          <w:iCs/>
        </w:rPr>
        <w:t>Учителям</w:t>
      </w:r>
      <w:r>
        <w:rPr>
          <w:iCs/>
        </w:rPr>
        <w:t>и</w:t>
      </w:r>
      <w:r>
        <w:rPr>
          <w:iCs/>
        </w:rPr>
        <w:t>-предметникам</w:t>
      </w:r>
      <w:r>
        <w:rPr>
          <w:iCs/>
        </w:rPr>
        <w:t>и</w:t>
      </w:r>
      <w:r>
        <w:rPr>
          <w:iCs/>
        </w:rPr>
        <w:t>, классным</w:t>
      </w:r>
      <w:r>
        <w:rPr>
          <w:iCs/>
        </w:rPr>
        <w:t>и</w:t>
      </w:r>
      <w:r>
        <w:rPr>
          <w:iCs/>
        </w:rPr>
        <w:t xml:space="preserve"> </w:t>
      </w:r>
      <w:proofErr w:type="gramStart"/>
      <w:r>
        <w:rPr>
          <w:iCs/>
        </w:rPr>
        <w:t>руководителям</w:t>
      </w:r>
      <w:r>
        <w:rPr>
          <w:iCs/>
        </w:rPr>
        <w:t>и</w:t>
      </w:r>
      <w:r>
        <w:rPr>
          <w:iCs/>
        </w:rPr>
        <w:t xml:space="preserve"> </w:t>
      </w:r>
      <w:r w:rsidRPr="00250E4B">
        <w:t xml:space="preserve"> о</w:t>
      </w:r>
      <w:r>
        <w:t>рганизуется</w:t>
      </w:r>
      <w:proofErr w:type="gramEnd"/>
      <w:r>
        <w:t xml:space="preserve">  физкультурно-оздоровительная  работа</w:t>
      </w:r>
      <w:r w:rsidRPr="00250E4B">
        <w:t xml:space="preserve"> с обучающимися</w:t>
      </w:r>
      <w:r>
        <w:t xml:space="preserve">  </w:t>
      </w:r>
      <w:r w:rsidRPr="00250E4B">
        <w:t xml:space="preserve"> всех групп здоровья:</w:t>
      </w:r>
    </w:p>
    <w:p w:rsidR="005A6C43" w:rsidRDefault="005A6C43" w:rsidP="005A6C43">
      <w:pPr>
        <w:pStyle w:val="a5"/>
        <w:spacing w:before="0" w:beforeAutospacing="0" w:after="0" w:afterAutospacing="0" w:line="276" w:lineRule="auto"/>
        <w:ind w:left="-567"/>
        <w:jc w:val="both"/>
        <w:rPr>
          <w:iCs/>
        </w:rPr>
      </w:pPr>
      <w:r w:rsidRPr="00B3183A">
        <w:t xml:space="preserve">- </w:t>
      </w:r>
      <w:r>
        <w:t xml:space="preserve">в ходе образовательной деятельности </w:t>
      </w:r>
      <w:r w:rsidRPr="00B3183A">
        <w:t xml:space="preserve">  с использованием интеграции учебного предмета «Физическая культура» </w:t>
      </w:r>
      <w:proofErr w:type="gramStart"/>
      <w:r w:rsidRPr="00B3183A">
        <w:t>с  другими</w:t>
      </w:r>
      <w:proofErr w:type="gramEnd"/>
      <w:r w:rsidRPr="00B3183A">
        <w:t xml:space="preserve"> учебными предметами,</w:t>
      </w:r>
      <w:r>
        <w:t xml:space="preserve"> </w:t>
      </w:r>
      <w:r>
        <w:t xml:space="preserve"> путём </w:t>
      </w:r>
      <w:r w:rsidRPr="00B3183A">
        <w:t xml:space="preserve"> </w:t>
      </w:r>
      <w:r w:rsidRPr="00B3183A">
        <w:rPr>
          <w:iCs/>
        </w:rPr>
        <w:t xml:space="preserve"> </w:t>
      </w:r>
      <w:r>
        <w:rPr>
          <w:iCs/>
        </w:rPr>
        <w:t xml:space="preserve">включения  </w:t>
      </w:r>
      <w:r w:rsidRPr="00B3183A">
        <w:rPr>
          <w:iCs/>
        </w:rPr>
        <w:t xml:space="preserve"> в ООП разделов по формированию культуры здорового и безопасного образа жизни</w:t>
      </w:r>
      <w:r>
        <w:rPr>
          <w:iCs/>
        </w:rPr>
        <w:t>;</w:t>
      </w:r>
    </w:p>
    <w:p w:rsidR="005A6C43" w:rsidRPr="0050364C" w:rsidRDefault="005A6C43" w:rsidP="005A6C43">
      <w:pPr>
        <w:pStyle w:val="a5"/>
        <w:spacing w:before="0" w:beforeAutospacing="0" w:after="0" w:afterAutospacing="0" w:line="276" w:lineRule="auto"/>
        <w:ind w:left="-567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при  исполнении</w:t>
      </w:r>
      <w:proofErr w:type="gramEnd"/>
      <w:r>
        <w:rPr>
          <w:iCs/>
        </w:rPr>
        <w:t xml:space="preserve">  программ дополнительного образования</w:t>
      </w:r>
      <w:r w:rsidRPr="00B3183A">
        <w:rPr>
          <w:iCs/>
        </w:rPr>
        <w:t>;</w:t>
      </w:r>
    </w:p>
    <w:p w:rsidR="005A6C43" w:rsidRDefault="005A6C43" w:rsidP="005A6C43">
      <w:pPr>
        <w:tabs>
          <w:tab w:val="left" w:pos="180"/>
        </w:tabs>
        <w:spacing w:line="276" w:lineRule="auto"/>
        <w:ind w:left="-567"/>
        <w:jc w:val="both"/>
      </w:pPr>
      <w:r w:rsidRPr="00250E4B">
        <w:t xml:space="preserve"> - во внеурочное время</w:t>
      </w:r>
      <w:r>
        <w:t xml:space="preserve">: спортивные </w:t>
      </w:r>
      <w:proofErr w:type="gramStart"/>
      <w:r>
        <w:t>секции,  кружки</w:t>
      </w:r>
      <w:proofErr w:type="gramEnd"/>
      <w:r>
        <w:t xml:space="preserve"> физической культуры,  группы</w:t>
      </w:r>
      <w:r w:rsidRPr="00C23145">
        <w:t xml:space="preserve"> общей</w:t>
      </w:r>
      <w:r>
        <w:t xml:space="preserve">   </w:t>
      </w:r>
      <w:r w:rsidRPr="00C23145">
        <w:t xml:space="preserve"> физической подготовки</w:t>
      </w:r>
      <w:r>
        <w:t>,  самостоятельные занятия  физической культурой и спортом;</w:t>
      </w:r>
    </w:p>
    <w:p w:rsidR="005A6C43" w:rsidRDefault="005A6C43" w:rsidP="005A6C43">
      <w:pPr>
        <w:spacing w:line="276" w:lineRule="auto"/>
        <w:ind w:left="-567"/>
        <w:jc w:val="both"/>
      </w:pPr>
      <w:r>
        <w:t xml:space="preserve">- </w:t>
      </w:r>
      <w:proofErr w:type="gramStart"/>
      <w:r w:rsidRPr="00250E4B">
        <w:t>посредством  пропаганды</w:t>
      </w:r>
      <w:proofErr w:type="gramEnd"/>
      <w:r w:rsidRPr="00250E4B">
        <w:t xml:space="preserve">   </w:t>
      </w:r>
      <w:r>
        <w:t>культуры здорового образа жизни;</w:t>
      </w:r>
    </w:p>
    <w:p w:rsidR="005A6C43" w:rsidRDefault="005A6C43" w:rsidP="005A6C43">
      <w:pPr>
        <w:pStyle w:val="a5"/>
        <w:spacing w:before="0" w:beforeAutospacing="0" w:after="0" w:afterAutospacing="0" w:line="276" w:lineRule="auto"/>
        <w:ind w:left="-567"/>
        <w:jc w:val="both"/>
      </w:pPr>
      <w:r>
        <w:t xml:space="preserve">- </w:t>
      </w:r>
      <w:proofErr w:type="gramStart"/>
      <w:r>
        <w:t>проведение  ежедневных</w:t>
      </w:r>
      <w:proofErr w:type="gramEnd"/>
      <w:r>
        <w:t xml:space="preserve"> физкультурно-оздоровительных  мероприятий</w:t>
      </w:r>
      <w:r w:rsidRPr="00C23145">
        <w:t xml:space="preserve">: гимнастика до занятий, физкультминутки и </w:t>
      </w:r>
      <w:proofErr w:type="spellStart"/>
      <w:r w:rsidRPr="00C23145">
        <w:t>физкультпаузы</w:t>
      </w:r>
      <w:proofErr w:type="spellEnd"/>
      <w:r w:rsidRPr="00C23145">
        <w:t xml:space="preserve"> во время во время уроков, подвижные перемены, </w:t>
      </w:r>
      <w:r>
        <w:t xml:space="preserve">динамические паузы,  </w:t>
      </w:r>
      <w:r w:rsidRPr="00C23145">
        <w:t>физкультурные за</w:t>
      </w:r>
      <w:r>
        <w:t>нятия в группах продлённого дня;</w:t>
      </w:r>
    </w:p>
    <w:p w:rsidR="005A6C43" w:rsidRDefault="005A6C43" w:rsidP="005A6C43">
      <w:pPr>
        <w:pStyle w:val="a5"/>
        <w:spacing w:before="0" w:beforeAutospacing="0" w:after="0" w:afterAutospacing="0" w:line="276" w:lineRule="auto"/>
        <w:ind w:left="-567"/>
        <w:jc w:val="both"/>
        <w:rPr>
          <w:iCs/>
        </w:rPr>
      </w:pPr>
      <w:r>
        <w:t>- при реализации планов воспитательной работы.</w:t>
      </w:r>
    </w:p>
    <w:p w:rsidR="005A6C43" w:rsidRPr="00C2134F" w:rsidRDefault="005A6C43" w:rsidP="005A6C43">
      <w:pPr>
        <w:tabs>
          <w:tab w:val="left" w:pos="1620"/>
        </w:tabs>
        <w:spacing w:line="276" w:lineRule="auto"/>
        <w:ind w:left="-567"/>
        <w:jc w:val="both"/>
      </w:pPr>
      <w:r>
        <w:t xml:space="preserve">2. </w:t>
      </w:r>
      <w:proofErr w:type="gramStart"/>
      <w:r>
        <w:t>Организовано</w:t>
      </w:r>
      <w:r w:rsidRPr="00857A8E">
        <w:t xml:space="preserve">  прохождение</w:t>
      </w:r>
      <w:proofErr w:type="gramEnd"/>
      <w:r w:rsidRPr="00857A8E">
        <w:t xml:space="preserve"> медосмотров, профилактических мероприятий, медицинское сопровождение   и стоматологическое обслуживание обучающихся   по договору с</w:t>
      </w:r>
      <w:r>
        <w:t xml:space="preserve"> </w:t>
      </w:r>
      <w:r w:rsidRPr="00857A8E">
        <w:t xml:space="preserve"> </w:t>
      </w:r>
      <w:r>
        <w:t>ГБУ РК  «</w:t>
      </w:r>
      <w:proofErr w:type="spellStart"/>
      <w:r>
        <w:t>Костомукшская</w:t>
      </w:r>
      <w:proofErr w:type="spellEnd"/>
      <w:r>
        <w:t xml:space="preserve"> городская больница»  </w:t>
      </w:r>
      <w:r w:rsidRPr="00857A8E">
        <w:t xml:space="preserve"> в течение года.                                            </w:t>
      </w:r>
    </w:p>
    <w:p w:rsidR="005A6C43" w:rsidRDefault="005A6C43" w:rsidP="005A6C43">
      <w:pPr>
        <w:spacing w:line="276" w:lineRule="auto"/>
        <w:ind w:left="-567"/>
        <w:jc w:val="both"/>
      </w:pPr>
      <w:r>
        <w:t xml:space="preserve">3. </w:t>
      </w:r>
      <w:r>
        <w:t xml:space="preserve"> </w:t>
      </w:r>
      <w:proofErr w:type="gramStart"/>
      <w:r>
        <w:t>Исполняются  рабочие</w:t>
      </w:r>
      <w:proofErr w:type="gramEnd"/>
      <w:r>
        <w:t xml:space="preserve"> программ</w:t>
      </w:r>
      <w:r>
        <w:t>ы  по учебному предмету  «Ф</w:t>
      </w:r>
      <w:r>
        <w:t>из</w:t>
      </w:r>
      <w:r>
        <w:t>ическая</w:t>
      </w:r>
      <w:r>
        <w:t xml:space="preserve">  </w:t>
      </w:r>
      <w:proofErr w:type="spellStart"/>
      <w:r>
        <w:t>культуре</w:t>
      </w:r>
      <w:r>
        <w:t>а</w:t>
      </w:r>
      <w:proofErr w:type="spellEnd"/>
      <w:r>
        <w:t>»</w:t>
      </w:r>
      <w:r>
        <w:t>:</w:t>
      </w:r>
    </w:p>
    <w:p w:rsidR="005A6C43" w:rsidRDefault="005A6C43" w:rsidP="005A6C43">
      <w:pPr>
        <w:spacing w:line="276" w:lineRule="auto"/>
        <w:ind w:left="-567"/>
        <w:jc w:val="both"/>
      </w:pPr>
      <w:r>
        <w:t>-</w:t>
      </w:r>
      <w:r w:rsidRPr="00FA71D1">
        <w:t xml:space="preserve"> в объёме 3 </w:t>
      </w:r>
      <w:proofErr w:type="gramStart"/>
      <w:r w:rsidRPr="00FA71D1">
        <w:t>уроков  еженедельно</w:t>
      </w:r>
      <w:proofErr w:type="gramEnd"/>
      <w:r w:rsidRPr="00FA71D1">
        <w:t xml:space="preserve">  для </w:t>
      </w:r>
      <w:r>
        <w:t xml:space="preserve"> </w:t>
      </w:r>
      <w:r w:rsidRPr="00FA71D1">
        <w:t xml:space="preserve">   учащихся</w:t>
      </w:r>
      <w:r>
        <w:t xml:space="preserve"> очной формы обучения</w:t>
      </w:r>
      <w:r w:rsidRPr="00FA71D1">
        <w:t>, отнесённых    к основной и  подготовительным    группам  здоровья, в классно-урочной форме</w:t>
      </w:r>
      <w:r>
        <w:t>;</w:t>
      </w:r>
    </w:p>
    <w:p w:rsidR="005A6C43" w:rsidRPr="00FA71D1" w:rsidRDefault="005A6C43" w:rsidP="005A6C43">
      <w:pPr>
        <w:spacing w:line="276" w:lineRule="auto"/>
        <w:ind w:left="-567"/>
        <w:jc w:val="both"/>
      </w:pPr>
      <w:r>
        <w:t xml:space="preserve">-  при </w:t>
      </w:r>
      <w:proofErr w:type="gramStart"/>
      <w:r>
        <w:t xml:space="preserve">обучении  </w:t>
      </w:r>
      <w:r w:rsidRPr="00FA71D1">
        <w:t>на</w:t>
      </w:r>
      <w:proofErr w:type="gramEnd"/>
      <w:r w:rsidRPr="00FA71D1">
        <w:t xml:space="preserve"> дому    для  </w:t>
      </w:r>
      <w:r>
        <w:t xml:space="preserve">23 </w:t>
      </w:r>
      <w:r w:rsidRPr="00FA71D1">
        <w:t xml:space="preserve"> учащихся;</w:t>
      </w:r>
    </w:p>
    <w:p w:rsidR="005A6C43" w:rsidRDefault="005A6C43" w:rsidP="005A6C43">
      <w:pPr>
        <w:spacing w:line="276" w:lineRule="auto"/>
        <w:ind w:left="-567"/>
        <w:jc w:val="both"/>
      </w:pPr>
      <w:r w:rsidRPr="00FA71D1">
        <w:t xml:space="preserve">- в </w:t>
      </w:r>
      <w:proofErr w:type="gramStart"/>
      <w:r w:rsidRPr="00FA71D1">
        <w:t>объёме  2</w:t>
      </w:r>
      <w:proofErr w:type="gramEnd"/>
      <w:r w:rsidRPr="00FA71D1">
        <w:t xml:space="preserve">   часов  в  специальной медицинской группе  для обучающихся, отнесённых к 3 и 4 группам здоровья,   в соответствии с медицинскими показаниями</w:t>
      </w:r>
      <w:r>
        <w:t>;</w:t>
      </w:r>
    </w:p>
    <w:p w:rsidR="005A6C43" w:rsidRDefault="005A6C43" w:rsidP="005A6C43">
      <w:pPr>
        <w:spacing w:line="276" w:lineRule="auto"/>
        <w:ind w:left="-567"/>
        <w:jc w:val="both"/>
      </w:pPr>
      <w:r>
        <w:t>-</w:t>
      </w:r>
      <w:r w:rsidRPr="000F3A36">
        <w:t xml:space="preserve"> </w:t>
      </w:r>
      <w:r>
        <w:t xml:space="preserve"> модуля </w:t>
      </w:r>
      <w:proofErr w:type="gramStart"/>
      <w:r>
        <w:t xml:space="preserve">   «</w:t>
      </w:r>
      <w:proofErr w:type="gramEnd"/>
      <w:r>
        <w:t xml:space="preserve">Плавание»    для 1-11 классов в объёме от </w:t>
      </w:r>
      <w:r>
        <w:t xml:space="preserve">4,5 до 6 </w:t>
      </w:r>
      <w:r>
        <w:t xml:space="preserve"> часов в соответствии с договором </w:t>
      </w:r>
      <w:r>
        <w:t xml:space="preserve"> с  </w:t>
      </w:r>
      <w:r>
        <w:t>МУП «</w:t>
      </w:r>
      <w:proofErr w:type="spellStart"/>
      <w:r>
        <w:t>Синеранта</w:t>
      </w:r>
      <w:proofErr w:type="spellEnd"/>
      <w:r>
        <w:t>».</w:t>
      </w:r>
    </w:p>
    <w:p w:rsidR="005A6C43" w:rsidRPr="00FA71D1" w:rsidRDefault="005A6C43" w:rsidP="005A6C43">
      <w:pPr>
        <w:tabs>
          <w:tab w:val="left" w:pos="180"/>
        </w:tabs>
        <w:spacing w:line="276" w:lineRule="auto"/>
        <w:ind w:left="-567" w:right="-5"/>
      </w:pPr>
      <w:r>
        <w:t>5. Д</w:t>
      </w:r>
      <w:r>
        <w:t>етям-</w:t>
      </w:r>
      <w:proofErr w:type="gramStart"/>
      <w:r>
        <w:t>инвалидам</w:t>
      </w:r>
      <w:r w:rsidRPr="00C95B72">
        <w:t xml:space="preserve"> </w:t>
      </w:r>
      <w:r>
        <w:t xml:space="preserve"> предоставлена</w:t>
      </w:r>
      <w:proofErr w:type="gramEnd"/>
      <w:r>
        <w:t xml:space="preserve"> </w:t>
      </w:r>
      <w:r w:rsidRPr="00C95B72">
        <w:t xml:space="preserve"> возможность для  занятия ЛФК   </w:t>
      </w:r>
      <w:r>
        <w:t xml:space="preserve"> </w:t>
      </w:r>
      <w:r w:rsidRPr="00C95B72">
        <w:t xml:space="preserve">    на базе     МУ </w:t>
      </w:r>
      <w:r>
        <w:t>«</w:t>
      </w:r>
      <w:r w:rsidRPr="00C95B72">
        <w:t>Реабилитационный</w:t>
      </w:r>
      <w:r w:rsidRPr="00D07228">
        <w:rPr>
          <w:color w:val="FF0000"/>
        </w:rPr>
        <w:t xml:space="preserve"> </w:t>
      </w:r>
      <w:r w:rsidRPr="00C2134F">
        <w:t xml:space="preserve">центр для детей и подростков с ограниченными возможностями </w:t>
      </w:r>
      <w:r>
        <w:t>«</w:t>
      </w:r>
      <w:r w:rsidRPr="00C2134F">
        <w:t>Родник» в соответствии с договором о социальном партнерстве</w:t>
      </w:r>
      <w:r>
        <w:t>.</w:t>
      </w:r>
    </w:p>
    <w:p w:rsidR="005A6C43" w:rsidRPr="00250E4B" w:rsidRDefault="005A6C43" w:rsidP="005A6C43">
      <w:pPr>
        <w:spacing w:line="276" w:lineRule="auto"/>
        <w:ind w:left="-567"/>
        <w:jc w:val="both"/>
      </w:pPr>
      <w:r>
        <w:t>6</w:t>
      </w:r>
      <w:r>
        <w:t>. Учителя</w:t>
      </w:r>
      <w:r w:rsidRPr="00250E4B">
        <w:t xml:space="preserve"> физ</w:t>
      </w:r>
      <w:r>
        <w:t xml:space="preserve">ической </w:t>
      </w:r>
      <w:proofErr w:type="gramStart"/>
      <w:r>
        <w:t>культуры  Волков</w:t>
      </w:r>
      <w:proofErr w:type="gramEnd"/>
      <w:r w:rsidRPr="00250E4B">
        <w:t xml:space="preserve"> В.Ф., Зубко Н.Н., </w:t>
      </w:r>
      <w:r>
        <w:t>Коренева</w:t>
      </w:r>
      <w:r w:rsidRPr="00250E4B">
        <w:t xml:space="preserve"> Т.А.</w:t>
      </w:r>
      <w:r>
        <w:t xml:space="preserve">, </w:t>
      </w:r>
      <w:proofErr w:type="spellStart"/>
      <w:r>
        <w:t>Ширшова</w:t>
      </w:r>
      <w:proofErr w:type="spellEnd"/>
      <w:r>
        <w:t xml:space="preserve"> Е.К.:</w:t>
      </w:r>
    </w:p>
    <w:p w:rsidR="005A6C43" w:rsidRDefault="005A6C43" w:rsidP="005A6C43">
      <w:pPr>
        <w:spacing w:line="276" w:lineRule="auto"/>
        <w:ind w:left="-567"/>
        <w:jc w:val="both"/>
      </w:pPr>
      <w:r>
        <w:t xml:space="preserve">-   организуют внеурочную </w:t>
      </w:r>
      <w:r w:rsidRPr="00250E4B">
        <w:t xml:space="preserve">  </w:t>
      </w:r>
      <w:proofErr w:type="gramStart"/>
      <w:r w:rsidRPr="00250E4B">
        <w:t xml:space="preserve">работу </w:t>
      </w:r>
      <w:r>
        <w:t xml:space="preserve"> с</w:t>
      </w:r>
      <w:proofErr w:type="gramEnd"/>
      <w:r>
        <w:t xml:space="preserve"> обучающимися </w:t>
      </w:r>
      <w:r>
        <w:t xml:space="preserve">    в объёме не менее 3</w:t>
      </w:r>
      <w:r w:rsidRPr="00250E4B">
        <w:t xml:space="preserve"> недельных часов на 1 ставку учебной нагрузки в пределах должностных о</w:t>
      </w:r>
      <w:r>
        <w:t>бязанностей</w:t>
      </w:r>
      <w:r>
        <w:t>;</w:t>
      </w:r>
    </w:p>
    <w:p w:rsidR="005A6C43" w:rsidRDefault="005A6C43" w:rsidP="005A6C43">
      <w:pPr>
        <w:tabs>
          <w:tab w:val="left" w:pos="180"/>
        </w:tabs>
        <w:spacing w:line="276" w:lineRule="auto"/>
        <w:ind w:left="-567"/>
        <w:jc w:val="both"/>
      </w:pPr>
      <w:r>
        <w:t>-   обеспечивают</w:t>
      </w:r>
      <w:r w:rsidRPr="00250E4B">
        <w:t xml:space="preserve"> </w:t>
      </w:r>
      <w:proofErr w:type="gramStart"/>
      <w:r>
        <w:t>участие  обучающихся</w:t>
      </w:r>
      <w:proofErr w:type="gramEnd"/>
      <w:r>
        <w:t xml:space="preserve">:  </w:t>
      </w:r>
      <w:r w:rsidRPr="00250E4B">
        <w:t xml:space="preserve">в муниципальной олимпиаде  по видам спорта и комплексных мероприятиях,  </w:t>
      </w:r>
      <w:r>
        <w:t>во</w:t>
      </w:r>
      <w:r w:rsidRPr="00D90966">
        <w:t xml:space="preserve"> Всероссийских спортивных соревнований школьников «Президентские </w:t>
      </w:r>
      <w:r>
        <w:t xml:space="preserve">состязания», во </w:t>
      </w:r>
      <w:r w:rsidRPr="00D90966">
        <w:t>Всероссийских спортивных игр</w:t>
      </w:r>
      <w:r>
        <w:t xml:space="preserve">ах </w:t>
      </w:r>
      <w:r w:rsidRPr="00D90966">
        <w:t xml:space="preserve"> школьников «Президентские спортивные игры»</w:t>
      </w:r>
      <w:r w:rsidRPr="00250E4B">
        <w:t>;</w:t>
      </w:r>
    </w:p>
    <w:p w:rsidR="005A6C43" w:rsidRPr="00250E4B" w:rsidRDefault="005A6C43" w:rsidP="005A6C43">
      <w:pPr>
        <w:tabs>
          <w:tab w:val="left" w:pos="180"/>
        </w:tabs>
        <w:spacing w:line="276" w:lineRule="auto"/>
        <w:ind w:left="-567"/>
        <w:jc w:val="both"/>
      </w:pPr>
      <w:r>
        <w:t xml:space="preserve">-  </w:t>
      </w:r>
      <w:proofErr w:type="gramStart"/>
      <w:r>
        <w:t xml:space="preserve">организуют </w:t>
      </w:r>
      <w:r>
        <w:t xml:space="preserve"> сдачу</w:t>
      </w:r>
      <w:proofErr w:type="gramEnd"/>
      <w:r>
        <w:t xml:space="preserve"> обучающимися нормативов ГТО для школьников;</w:t>
      </w:r>
    </w:p>
    <w:p w:rsidR="005A6C43" w:rsidRPr="00250E4B" w:rsidRDefault="005A6C43" w:rsidP="005A6C43">
      <w:pPr>
        <w:spacing w:line="276" w:lineRule="auto"/>
        <w:ind w:left="-567"/>
        <w:jc w:val="both"/>
      </w:pPr>
      <w:r>
        <w:t xml:space="preserve">- </w:t>
      </w:r>
      <w:proofErr w:type="gramStart"/>
      <w:r>
        <w:t xml:space="preserve">проводят </w:t>
      </w:r>
      <w:r>
        <w:t xml:space="preserve"> </w:t>
      </w:r>
      <w:r w:rsidRPr="00250E4B">
        <w:t>мониторинг</w:t>
      </w:r>
      <w:proofErr w:type="gramEnd"/>
      <w:r w:rsidRPr="00250E4B">
        <w:t xml:space="preserve"> здоровья и </w:t>
      </w:r>
      <w:r>
        <w:t>соблюдения норм двигательной активности учащихся</w:t>
      </w:r>
      <w:r w:rsidRPr="00250E4B">
        <w:t>;</w:t>
      </w:r>
    </w:p>
    <w:p w:rsidR="005A6C43" w:rsidRDefault="005A6C43" w:rsidP="005A6C43">
      <w:pPr>
        <w:spacing w:line="276" w:lineRule="auto"/>
        <w:ind w:left="-567"/>
        <w:jc w:val="both"/>
      </w:pPr>
      <w:r>
        <w:t xml:space="preserve">- </w:t>
      </w:r>
      <w:proofErr w:type="gramStart"/>
      <w:r>
        <w:t xml:space="preserve">развивают </w:t>
      </w:r>
      <w:r w:rsidRPr="00250E4B">
        <w:t xml:space="preserve"> социальное</w:t>
      </w:r>
      <w:proofErr w:type="gramEnd"/>
      <w:r w:rsidRPr="00250E4B">
        <w:t xml:space="preserve"> партнерство с ДЮСШ №1, №2 , ЦВР</w:t>
      </w:r>
      <w:r>
        <w:t>.</w:t>
      </w:r>
    </w:p>
    <w:p w:rsidR="005A6C43" w:rsidRDefault="005A6C43" w:rsidP="005A6C43">
      <w:pPr>
        <w:spacing w:line="276" w:lineRule="auto"/>
        <w:ind w:left="-567"/>
        <w:jc w:val="both"/>
      </w:pPr>
      <w:r>
        <w:t xml:space="preserve"> 6</w:t>
      </w:r>
      <w:r>
        <w:t xml:space="preserve">.  В </w:t>
      </w:r>
      <w:proofErr w:type="gramStart"/>
      <w:r>
        <w:t>школе  исполняется</w:t>
      </w:r>
      <w:proofErr w:type="gramEnd"/>
      <w:r>
        <w:t xml:space="preserve">  комплексно-целевая  программа  </w:t>
      </w:r>
      <w:r>
        <w:t xml:space="preserve"> «Здоровый Я – здоровая Россия»</w:t>
      </w:r>
      <w:r>
        <w:t xml:space="preserve">, руководитель    учитель </w:t>
      </w:r>
      <w:r>
        <w:t xml:space="preserve"> биологии Д</w:t>
      </w:r>
      <w:bookmarkStart w:id="0" w:name="_GoBack"/>
      <w:bookmarkEnd w:id="0"/>
      <w:r>
        <w:t xml:space="preserve">орошкевич Е.А.    </w:t>
      </w:r>
    </w:p>
    <w:sectPr w:rsidR="005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0E"/>
    <w:rsid w:val="000A3E7D"/>
    <w:rsid w:val="005A6C43"/>
    <w:rsid w:val="0094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AE5D-E657-46AC-8356-D1B5391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6C43"/>
    <w:pPr>
      <w:ind w:right="-5" w:firstLine="600"/>
      <w:jc w:val="both"/>
    </w:pPr>
  </w:style>
  <w:style w:type="character" w:customStyle="1" w:styleId="a4">
    <w:name w:val="Основной текст с отступом Знак"/>
    <w:basedOn w:val="a0"/>
    <w:link w:val="a3"/>
    <w:rsid w:val="005A6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5A6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2016-03-31T08:35:00Z</dcterms:created>
  <dcterms:modified xsi:type="dcterms:W3CDTF">2016-03-31T08:45:00Z</dcterms:modified>
</cp:coreProperties>
</file>