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1E8">
        <w:rPr>
          <w:rFonts w:eastAsia="+mn-ea"/>
          <w:bCs/>
          <w:color w:val="000000"/>
          <w:kern w:val="24"/>
          <w:sz w:val="28"/>
          <w:szCs w:val="28"/>
        </w:rPr>
        <w:t>Здор</w:t>
      </w: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овье детей и их развитие- одна из главных проблем семьи и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школы.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Здоровье детей за последние годы имеет устойчивую тенденцию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к ухудшению. И речь идет не только о физическом здоровье,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но и психическом. </w:t>
      </w:r>
      <w:bookmarkStart w:id="0" w:name="_GoBack"/>
      <w:bookmarkEnd w:id="0"/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Неблагоприятное экологическое состояние окружающей среды,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предельно низкий социально-экономический уровень жизни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населения страны привели к снижению защитно-приспособительных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возможностей организма. Низкий уровень здоровья детей сказывается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и на процессе их адаптации к учебным нагрузкам и еще более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осложняет проблему.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Это и хронические простуды, и ухудшение зрения, и сколиоз, и детские неврозы.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Избежать множества заболеваний, уменьшить влияние вредных факторов на формирование здоровья, помогает ЗОЖ, основам которого учат не только в школе, но и в семье.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Именно внутри семьи в ребенке формируется готовность к </w:t>
      </w:r>
      <w:proofErr w:type="gramStart"/>
      <w:r w:rsidRPr="006F2108">
        <w:rPr>
          <w:rFonts w:eastAsia="+mn-ea"/>
          <w:bCs/>
          <w:color w:val="000000"/>
          <w:kern w:val="24"/>
          <w:sz w:val="28"/>
          <w:szCs w:val="28"/>
        </w:rPr>
        <w:t>ЗОЖ.,</w:t>
      </w:r>
      <w:proofErr w:type="gramEnd"/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 желание и потребность быть здоровым.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Вопросы распорядка дня, соблюдения личной гигиены, рациональная система питания, занятия спортом, закаливание, уход за кожей, зубами, ногтями, волосами, гигиена одежды, обуви, жилища, борьба с вредными привычками- ко всему этому должна быть потребность, а она закладывается в семье. Хорошо, когда у ребенка есть режим, распорядок дня. Тогда его организм готов к предстоящему виду деятельности, </w:t>
      </w:r>
      <w:proofErr w:type="gramStart"/>
      <w:r w:rsidRPr="006F2108">
        <w:rPr>
          <w:rFonts w:eastAsia="+mn-ea"/>
          <w:bCs/>
          <w:color w:val="000000"/>
          <w:kern w:val="24"/>
          <w:sz w:val="28"/>
          <w:szCs w:val="28"/>
        </w:rPr>
        <w:t>а следовательно</w:t>
      </w:r>
      <w:proofErr w:type="gramEnd"/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, такой ребенок и кушает с аппетитом, и засыпает быстро, и не раскачивается долго, принимаясь за уроки- а значит, экономит на всё время и меньше устает. 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В каждой семье режим дня организуется по-разному. Но, к сожалению, зачастую сами взрослые весьма </w:t>
      </w:r>
      <w:proofErr w:type="gramStart"/>
      <w:r w:rsidRPr="006F2108">
        <w:rPr>
          <w:rFonts w:eastAsia="+mn-ea"/>
          <w:bCs/>
          <w:color w:val="000000"/>
          <w:kern w:val="24"/>
          <w:sz w:val="28"/>
          <w:szCs w:val="28"/>
        </w:rPr>
        <w:t>не дисциплинированы</w:t>
      </w:r>
      <w:proofErr w:type="gramEnd"/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 в соблюдении режима.</w:t>
      </w:r>
    </w:p>
    <w:p w:rsidR="00535557" w:rsidRPr="006F2108" w:rsidRDefault="00535557" w:rsidP="00A7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E8" w:rsidRPr="006F2108" w:rsidRDefault="006821E8" w:rsidP="00A70EF3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Более того, основная проблема в том, что родители с легкостью дают добро на нарушение режима своим детям. В первую очередь это касается сна. Систематическое недосыпание </w:t>
      </w: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 xml:space="preserve">нарушает работоспособность ЦНС, приводит к переутомлению </w:t>
      </w: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и неврозам.</w:t>
      </w: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Выработать привычку вовремя ложиться спать под силу только семье, причем, самое лучшее, если родители сами ложатся</w:t>
      </w: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 xml:space="preserve"> спать в определенное время, а не засиживаются перед </w:t>
      </w:r>
      <w:r w:rsidRPr="006F210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экраном телевизора.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Особую тревогу вызывает тот факт, что большинство учащихся вместо прогулок на свежем воздухе, просиживаются у телевизора или компьютера по 2-3, а то и более часов.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Для того, чтобы снизить излишнюю степень привязанности к компьютерным играм, родители должны помочь отвлечь ребенка от монитора и занять его другими делами, более полезными.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Родителям необходимо объяснять ребенку, что свое время от должен распределять равномерно, чтобы хватало времени и на просмотр телепередач, </w:t>
      </w:r>
      <w:proofErr w:type="spellStart"/>
      <w:r w:rsidRPr="006F2108">
        <w:rPr>
          <w:rFonts w:eastAsia="+mn-ea"/>
          <w:bCs/>
          <w:color w:val="000000"/>
          <w:kern w:val="24"/>
          <w:sz w:val="28"/>
          <w:szCs w:val="28"/>
        </w:rPr>
        <w:t>ина</w:t>
      </w:r>
      <w:proofErr w:type="spellEnd"/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 компьютер, </w:t>
      </w:r>
      <w:proofErr w:type="spellStart"/>
      <w:r w:rsidRPr="006F2108">
        <w:rPr>
          <w:rFonts w:eastAsia="+mn-ea"/>
          <w:bCs/>
          <w:color w:val="000000"/>
          <w:kern w:val="24"/>
          <w:sz w:val="28"/>
          <w:szCs w:val="28"/>
        </w:rPr>
        <w:t>ина</w:t>
      </w:r>
      <w:proofErr w:type="spellEnd"/>
      <w:r w:rsidRPr="006F2108">
        <w:rPr>
          <w:rFonts w:eastAsia="+mn-ea"/>
          <w:bCs/>
          <w:color w:val="000000"/>
          <w:kern w:val="24"/>
          <w:sz w:val="28"/>
          <w:szCs w:val="28"/>
        </w:rPr>
        <w:t xml:space="preserve"> учебу, и на помощь родителям.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К сожалению, не все семьи начинают свой день с зарядки, проводят выходные на свежем воздухе, занимаясь спортом.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Активный отдых просто необходим, тем более школьникам, когда у детей идет интенсивный рост.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Культура семейного досуга несомненно зависит от культуры родителей, от того, как и чем они занимаются, как заполняют свое свободное время.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Если досуг в семье проводится примитивно, то это сказывается на ребенке.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Отсюда и важнейшая родительская задача- учить детей отдыхать с пользой для здоровья!</w:t>
      </w:r>
    </w:p>
    <w:p w:rsidR="006821E8" w:rsidRPr="006F2108" w:rsidRDefault="006821E8" w:rsidP="00A7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E8" w:rsidRPr="006F2108" w:rsidRDefault="006821E8" w:rsidP="00A7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108">
        <w:rPr>
          <w:rFonts w:ascii="Times New Roman" w:hAnsi="Times New Roman" w:cs="Times New Roman"/>
          <w:sz w:val="28"/>
          <w:szCs w:val="28"/>
        </w:rPr>
        <w:t>О вреде курения…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Пожалуй, этой теме стоит уделить особое внимание.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6F2108">
        <w:rPr>
          <w:rFonts w:eastAsia="+mn-ea"/>
          <w:bCs/>
          <w:color w:val="000000"/>
          <w:kern w:val="24"/>
          <w:sz w:val="28"/>
          <w:szCs w:val="28"/>
        </w:rPr>
        <w:t>Данные исследований показывают, что регулярно курит 34% юношей, 14% девушек, четверть школьников вообще никогда не курили, а большинство- лишь экспериментировали, поэтому на данном, экспериментальном этапе, зависит от семьи, будет ли ребенок заядлым курильщиком или сможет вовремя остановиться.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Отказаться от курения родителям-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лучший способ обезопасить собственного ребенка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от пагубной привычки!</w:t>
      </w:r>
    </w:p>
    <w:p w:rsidR="006821E8" w:rsidRPr="006F2108" w:rsidRDefault="006821E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Еще одна опасность, связанная с курением, состоит в том, что для части подростков сигареты- это вход в мир наркотиков.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 правильном воспитании ребенка в семье, при его полной информированности об опасности приобщения к наркотическим веществам, родительский контроль со временем полностью замещается самоконтролем человека, ценящего здоровый образ жизни, стремящегося решать свои ежедневные задачи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без употребления химических средств.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Алкоголь…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Здесь не менее важен личный пример взрослых: что видит ребенок с детства, как относятся к спиртному ближайшие родственники, друзья семьи? Как в семье принято отмечать праздники? Необходимо помнить, что толерантное отношение к бытовому пьянству- это первый шаг к формированию вредных привычек у несовершеннолетних. Это касается злоупотребления спиртным, </w:t>
      </w:r>
      <w:proofErr w:type="spellStart"/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табакокурения</w:t>
      </w:r>
      <w:proofErr w:type="spellEnd"/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токсикомании, приема наркотиков.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Профилактика вредных привычек у детей в семье сводится, прежде всего, к формированию у них свойств и качеств, обеспечивающих успешную социальную адаптацию, дающих детям возможность решать возникающие проблемы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 реализовывать свои потребности без помощи одурманивающих веществ.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В первую очередь, это формирование у детей культуры здоровья.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Важнейшая задача родителей- научить ребенка бережно относиться к своему здоровью, гармонично строить свои отношения с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окружающим миром.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Ребенок должен осознать, что здоровье для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человека-</w:t>
      </w: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важнейшая ценность</w:t>
      </w:r>
      <w:r w:rsidRPr="006F210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!</w:t>
      </w:r>
    </w:p>
    <w:p w:rsidR="006F2108" w:rsidRPr="006F2108" w:rsidRDefault="006F210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Известно, что началом всех начал в воспитании детей является семья.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семье, в общении с родителями дети получают первые уроки жизни. В результате общения ребенка с близкими взрослыми он приобретает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опыт действий, суждений, оценок, что проявляется в его поведении.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Одной из главных задач родителей является создание гармоничных отношений и психологически благополучного комфортного климата в семье, так как без этого невозможно формирование здоровой личности ребенка.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Отклонения в семейных отношениях негативно влияют на формирование личности ребенка, его характера, самооценки и других психических качеств личности. У таких детей могут возникать различные проблемы: состояние повышенной тревожности, ухудшение успеваемости в школе, трудности в общении со сверстниками и другими взрослыми, включая учителей.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 условий воспитания в семье зависит адекватное или неадекватное поведение ребенка.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Дети, у которых занижена самооценка, недовольны собой. Это происходит в семье, где родители ставят перед ним завышенные задачи или постоянно порицают ребенка.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(не говорите ребенку, что </w:t>
      </w:r>
      <w:proofErr w:type="gramStart"/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он</w:t>
      </w:r>
      <w:proofErr w:type="gramEnd"/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 красив, от этого возникают комплексы, от которых потом просто невозможно избавиться)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Неадекватность также может проявляться с завышенной самооценкой. Это происходит в семье, где ребенка часто хвалят, и за мелочи и достижения постоянно дарят подарки (ребенок привыкает к материальному поощрению)</w:t>
      </w:r>
    </w:p>
    <w:p w:rsidR="006F2108" w:rsidRPr="006F2108" w:rsidRDefault="006F210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210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Конфликты в семье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Если в семье имеют место постоянные конфликты, члены семьи отрицательно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относятся друг к другу, то дети испытывают чувство незащищенности,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тревожность, эмоциональный дискомфорт, напряженность, отчуждение.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 этом случае правомерно говорить о неблагоприятном психологическом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климате в семье.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Все это препятствует выполнению семьей одной из главных своих функций-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психотерапевтической, для снятия стресса и усталости, а </w:t>
      </w:r>
      <w:proofErr w:type="gramStart"/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так же</w:t>
      </w:r>
      <w:proofErr w:type="gramEnd"/>
      <w:r w:rsidRPr="006F210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ведет к депрессиям, ссорам, психической напряженности, дефициту положительных э                эмоций у детей. Всё это в последствии, если родители не стремятся исправить ситуацию, может привести к тому, что у ребенка начнет развиваться чувство вины, которое может привести к необратимым последствиям.</w:t>
      </w:r>
    </w:p>
    <w:p w:rsidR="006F2108" w:rsidRPr="006F2108" w:rsidRDefault="006F210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108" w:rsidRPr="006F2108" w:rsidRDefault="006F2108" w:rsidP="00A70EF3">
      <w:pPr>
        <w:pStyle w:val="a3"/>
        <w:spacing w:before="0" w:beforeAutospacing="0" w:after="0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  <w:u w:val="single"/>
        </w:rPr>
      </w:pPr>
      <w:r w:rsidRPr="006F2108">
        <w:rPr>
          <w:rFonts w:eastAsia="+mj-ea"/>
          <w:b/>
          <w:bCs/>
          <w:color w:val="000000"/>
          <w:kern w:val="24"/>
          <w:sz w:val="28"/>
          <w:szCs w:val="28"/>
          <w:u w:val="single"/>
        </w:rPr>
        <w:lastRenderedPageBreak/>
        <w:t>Ребенок- индикатор семейных отношений!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Итак, семья- самое близкое, самое важное, защита ото всех бед и невзгод.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если, серьезный конфликт для взрослых- это болезненное, малоприятное переживание, то для ребенка- это разрушение среды его обитания,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сильнейший стресс.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Поэтому большое значение имеют положительные 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примеры отца и матери, как образца для подражания,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 также родительское слово, как метод педагогического воздействия, в том числе в сфере </w:t>
      </w:r>
      <w:proofErr w:type="spellStart"/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здоровьесбережения</w:t>
      </w:r>
      <w:proofErr w:type="spellEnd"/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детей.           </w:t>
      </w:r>
    </w:p>
    <w:p w:rsidR="006F2108" w:rsidRPr="006F2108" w:rsidRDefault="006F210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2108">
        <w:rPr>
          <w:rFonts w:ascii="Times New Roman" w:eastAsia="+mn-ea" w:hAnsi="Times New Roman" w:cs="Times New Roman"/>
          <w:color w:val="E36B6B"/>
          <w:kern w:val="24"/>
          <w:sz w:val="28"/>
          <w:szCs w:val="28"/>
          <w:u w:val="single"/>
          <w:lang w:eastAsia="ru-RU"/>
        </w:rPr>
        <w:t>УСЛОВИЯ СОХРАНЕНИЯ ФИЗИЧЕСКОГО И ПСИХОЛОГИЧЕСКОГО ЗДОРОВЬЯ ДЕТЕЙ</w:t>
      </w:r>
    </w:p>
    <w:p w:rsidR="006F2108" w:rsidRPr="006F2108" w:rsidRDefault="006F2108" w:rsidP="00A70E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Создание благоприятного морального климата в семье, что проявляется в доброжелательности, готовности прийти на помощь, сделать приятное друг другу, в заботе о здоровье членов семьи.</w:t>
      </w:r>
    </w:p>
    <w:p w:rsidR="006F2108" w:rsidRPr="006F2108" w:rsidRDefault="006F2108" w:rsidP="00A70E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Тесная, искренняя дружба детей и их родителей, их постоянное стремление быть вместе, общаться. Общение- великая сила, которая помогает родителям понять ход мысли их детей и по первым признакам понять настроения и стремления ребенка, направить его на верный путь, предотвратить совершение ошибки.</w:t>
      </w:r>
    </w:p>
    <w:p w:rsidR="006F2108" w:rsidRPr="006F2108" w:rsidRDefault="006F2108" w:rsidP="00A70EF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08" w:rsidRDefault="006F2108" w:rsidP="00A70EF3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 w:rsidRPr="006F210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СЕМЬЯ- первооснова и фундамент психического и психологического здоровья ребенка, залог его благополучного будущего!!!</w:t>
      </w: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2108" w:rsidRPr="006F2108" w:rsidRDefault="006F2108" w:rsidP="00A70EF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6F2108">
        <w:rPr>
          <w:rFonts w:ascii="Times New Roman" w:eastAsia="+mn-ea" w:hAnsi="Times New Roman" w:cs="Times New Roman"/>
          <w:color w:val="FF0000"/>
          <w:kern w:val="24"/>
          <w:sz w:val="40"/>
          <w:szCs w:val="28"/>
          <w:lang w:eastAsia="ru-RU"/>
        </w:rPr>
        <w:t>Родители, помните!!!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ребенка </w:t>
      </w:r>
      <w:r w:rsidRPr="006F2108">
        <w:rPr>
          <w:rFonts w:eastAsia="+mn-ea"/>
          <w:color w:val="FF0000"/>
          <w:kern w:val="24"/>
          <w:sz w:val="28"/>
          <w:szCs w:val="28"/>
        </w:rPr>
        <w:t>постоянно критикуют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color w:val="FF0000"/>
          <w:kern w:val="24"/>
          <w:sz w:val="28"/>
          <w:szCs w:val="28"/>
        </w:rPr>
        <w:t>НЕНАВИДЕТЬ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FF0000"/>
          <w:kern w:val="24"/>
          <w:sz w:val="28"/>
          <w:szCs w:val="28"/>
        </w:rPr>
        <w:t>живет во вражде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color w:val="FF0000"/>
          <w:kern w:val="24"/>
          <w:sz w:val="28"/>
          <w:szCs w:val="28"/>
        </w:rPr>
        <w:t>АГРЕССИВНОСТИ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ребенка </w:t>
      </w:r>
      <w:r w:rsidRPr="006F2108">
        <w:rPr>
          <w:rFonts w:eastAsia="+mn-ea"/>
          <w:color w:val="FF0000"/>
          <w:kern w:val="24"/>
          <w:sz w:val="28"/>
          <w:szCs w:val="28"/>
        </w:rPr>
        <w:t>высмеивают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становится </w:t>
      </w:r>
      <w:r w:rsidRPr="006F2108">
        <w:rPr>
          <w:rFonts w:eastAsia="+mn-ea"/>
          <w:color w:val="FF0000"/>
          <w:kern w:val="24"/>
          <w:sz w:val="28"/>
          <w:szCs w:val="28"/>
        </w:rPr>
        <w:t>ЗАМКНУТЫМ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FF0000"/>
          <w:kern w:val="24"/>
          <w:sz w:val="28"/>
          <w:szCs w:val="28"/>
        </w:rPr>
        <w:t>растет в упреках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жить с </w:t>
      </w:r>
      <w:r w:rsidRPr="006F2108">
        <w:rPr>
          <w:rFonts w:eastAsia="+mn-ea"/>
          <w:color w:val="FF0000"/>
          <w:kern w:val="24"/>
          <w:sz w:val="28"/>
          <w:szCs w:val="28"/>
        </w:rPr>
        <w:t>ЧУВСТВОМ ВИНЫ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009900"/>
          <w:kern w:val="24"/>
          <w:sz w:val="28"/>
          <w:szCs w:val="28"/>
        </w:rPr>
        <w:t>растет в терпимости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ПОНИМАТЬ ДРУГИХ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ребенка </w:t>
      </w:r>
      <w:r w:rsidRPr="006F2108">
        <w:rPr>
          <w:rFonts w:eastAsia="+mn-ea"/>
          <w:color w:val="009900"/>
          <w:kern w:val="24"/>
          <w:sz w:val="28"/>
          <w:szCs w:val="28"/>
        </w:rPr>
        <w:t>подбадривают и поддерживают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ВЕРИТЬ В СЕБЯ и ЦЕНИТЬ СЕБЯ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ребенка </w:t>
      </w:r>
      <w:r w:rsidRPr="006F2108">
        <w:rPr>
          <w:rFonts w:eastAsia="+mn-ea"/>
          <w:color w:val="009900"/>
          <w:kern w:val="24"/>
          <w:sz w:val="28"/>
          <w:szCs w:val="28"/>
        </w:rPr>
        <w:t>хвалят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быть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БЛАГОРОДНЫМ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009900"/>
          <w:kern w:val="24"/>
          <w:sz w:val="28"/>
          <w:szCs w:val="28"/>
        </w:rPr>
        <w:t>растет в безопасности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ВЕРИТЬ В ЛЮДЕЙ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009900"/>
          <w:kern w:val="24"/>
          <w:sz w:val="28"/>
          <w:szCs w:val="28"/>
        </w:rPr>
        <w:t>растет в честности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быть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СПРАВЕДЛИВЫМ</w:t>
      </w:r>
      <w:r w:rsidRPr="006F2108">
        <w:rPr>
          <w:rFonts w:eastAsia="+mn-ea"/>
          <w:color w:val="000000"/>
          <w:kern w:val="24"/>
          <w:sz w:val="28"/>
          <w:szCs w:val="28"/>
        </w:rPr>
        <w:t>.</w:t>
      </w:r>
    </w:p>
    <w:p w:rsidR="006F2108" w:rsidRPr="006F2108" w:rsidRDefault="006F2108" w:rsidP="00A70EF3">
      <w:pPr>
        <w:pStyle w:val="ab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108">
        <w:rPr>
          <w:rFonts w:eastAsia="+mn-ea"/>
          <w:color w:val="000000"/>
          <w:kern w:val="24"/>
          <w:sz w:val="28"/>
          <w:szCs w:val="28"/>
        </w:rPr>
        <w:t xml:space="preserve">Если ребенок </w:t>
      </w:r>
      <w:r w:rsidRPr="006F2108">
        <w:rPr>
          <w:rFonts w:eastAsia="+mn-ea"/>
          <w:color w:val="009900"/>
          <w:kern w:val="24"/>
          <w:sz w:val="28"/>
          <w:szCs w:val="28"/>
        </w:rPr>
        <w:t>живет в понимании и дружелюбии</w:t>
      </w:r>
      <w:r w:rsidRPr="006F2108">
        <w:rPr>
          <w:rFonts w:eastAsia="+mn-ea"/>
          <w:color w:val="000000"/>
          <w:kern w:val="24"/>
          <w:sz w:val="28"/>
          <w:szCs w:val="28"/>
        </w:rPr>
        <w:t xml:space="preserve">, он учится </w:t>
      </w:r>
      <w:r w:rsidRPr="006F2108">
        <w:rPr>
          <w:rFonts w:eastAsia="+mn-ea"/>
          <w:b/>
          <w:bCs/>
          <w:color w:val="009900"/>
          <w:kern w:val="24"/>
          <w:sz w:val="28"/>
          <w:szCs w:val="28"/>
        </w:rPr>
        <w:t>НАХОДИТЬ ЛЮБОВЬ В МИРЕ</w:t>
      </w:r>
      <w:r w:rsidRPr="006F2108">
        <w:rPr>
          <w:rFonts w:eastAsia="+mn-ea"/>
          <w:color w:val="000000"/>
          <w:kern w:val="24"/>
          <w:sz w:val="28"/>
          <w:szCs w:val="28"/>
        </w:rPr>
        <w:t>!</w:t>
      </w:r>
    </w:p>
    <w:p w:rsidR="006F2108" w:rsidRPr="006821E8" w:rsidRDefault="006F2108" w:rsidP="00A70E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6F2108" w:rsidRPr="006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026A"/>
    <w:multiLevelType w:val="hybridMultilevel"/>
    <w:tmpl w:val="78B4147E"/>
    <w:lvl w:ilvl="0" w:tplc="924C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AE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A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4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AB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40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0F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B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3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50F"/>
    <w:multiLevelType w:val="hybridMultilevel"/>
    <w:tmpl w:val="7DACAD5E"/>
    <w:lvl w:ilvl="0" w:tplc="99CE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61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EB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6A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2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C4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A4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8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3"/>
    <w:rsid w:val="00535557"/>
    <w:rsid w:val="006821E8"/>
    <w:rsid w:val="006F2108"/>
    <w:rsid w:val="008B5753"/>
    <w:rsid w:val="00A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BFA6-6F49-468C-AEB9-E0811CA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821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21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21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21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21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1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F2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Татьяна Анатольевна</dc:creator>
  <cp:keywords/>
  <dc:description/>
  <cp:lastModifiedBy>Виктория</cp:lastModifiedBy>
  <cp:revision>4</cp:revision>
  <dcterms:created xsi:type="dcterms:W3CDTF">2020-12-14T06:07:00Z</dcterms:created>
  <dcterms:modified xsi:type="dcterms:W3CDTF">2020-12-14T18:35:00Z</dcterms:modified>
</cp:coreProperties>
</file>